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DF" w:rsidRP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41321">
        <w:rPr>
          <w:rFonts w:ascii="Times New Roman" w:hAnsi="Times New Roman" w:cs="Times New Roman"/>
          <w:sz w:val="32"/>
          <w:szCs w:val="32"/>
        </w:rPr>
        <w:t>Сведения</w:t>
      </w:r>
    </w:p>
    <w:p w:rsidR="00C41321" w:rsidRDefault="00C41321" w:rsidP="00DC01B9">
      <w:pPr>
        <w:spacing w:before="120"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321">
        <w:rPr>
          <w:rFonts w:ascii="Times New Roman" w:hAnsi="Times New Roman" w:cs="Times New Roman"/>
          <w:sz w:val="28"/>
          <w:szCs w:val="28"/>
        </w:rPr>
        <w:t xml:space="preserve"> проведенных проверках членов Некоммерческого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 Саморегулируемая организация Новгородское строительное объединение «Стройбизнесинвест»</w:t>
      </w:r>
    </w:p>
    <w:p w:rsid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2013 год</w:t>
      </w:r>
    </w:p>
    <w:p w:rsidR="00C41321" w:rsidRPr="007273A5" w:rsidRDefault="007273A5" w:rsidP="00727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3A5">
        <w:rPr>
          <w:rFonts w:ascii="Times New Roman" w:hAnsi="Times New Roman" w:cs="Times New Roman"/>
          <w:sz w:val="24"/>
          <w:szCs w:val="24"/>
        </w:rPr>
        <w:t>на 15.</w:t>
      </w:r>
      <w:r w:rsidR="00740C0C">
        <w:rPr>
          <w:rFonts w:ascii="Times New Roman" w:hAnsi="Times New Roman" w:cs="Times New Roman"/>
          <w:sz w:val="24"/>
          <w:szCs w:val="24"/>
        </w:rPr>
        <w:t>02</w:t>
      </w:r>
      <w:r w:rsidRPr="007273A5">
        <w:rPr>
          <w:rFonts w:ascii="Times New Roman" w:hAnsi="Times New Roman" w:cs="Times New Roman"/>
          <w:sz w:val="24"/>
          <w:szCs w:val="24"/>
        </w:rPr>
        <w:t>.201</w:t>
      </w:r>
      <w:r w:rsidR="00740C0C">
        <w:rPr>
          <w:rFonts w:ascii="Times New Roman" w:hAnsi="Times New Roman" w:cs="Times New Roman"/>
          <w:sz w:val="24"/>
          <w:szCs w:val="24"/>
        </w:rPr>
        <w:t>4</w:t>
      </w:r>
    </w:p>
    <w:p w:rsidR="00C41321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E0646" w:rsidRPr="00C41321">
        <w:rPr>
          <w:rFonts w:ascii="Times New Roman" w:hAnsi="Times New Roman" w:cs="Times New Roman"/>
          <w:sz w:val="28"/>
          <w:szCs w:val="28"/>
        </w:rPr>
        <w:t>Некоммерческого</w:t>
      </w:r>
      <w:r w:rsidR="000E0646">
        <w:rPr>
          <w:rFonts w:ascii="Times New Roman" w:hAnsi="Times New Roman" w:cs="Times New Roman"/>
          <w:sz w:val="28"/>
          <w:szCs w:val="28"/>
        </w:rPr>
        <w:t xml:space="preserve"> партнерства Саморегулируемая организация Новгородское строительное объединение «Стройбизнесинвест» (далее – НП),</w:t>
      </w:r>
      <w:r w:rsidR="00902C26">
        <w:rPr>
          <w:rFonts w:ascii="Times New Roman" w:hAnsi="Times New Roman" w:cs="Times New Roman"/>
          <w:sz w:val="28"/>
          <w:szCs w:val="28"/>
        </w:rPr>
        <w:t xml:space="preserve"> </w:t>
      </w:r>
      <w:r w:rsidR="00451F9F">
        <w:rPr>
          <w:rFonts w:ascii="Times New Roman" w:hAnsi="Times New Roman" w:cs="Times New Roman"/>
          <w:sz w:val="28"/>
          <w:szCs w:val="28"/>
        </w:rPr>
        <w:t>Правилами контроля в области саморегулирования, применяемыми в НП.</w:t>
      </w:r>
    </w:p>
    <w:p w:rsidR="00451F9F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контроля является проверка соблюдения членами НП: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НП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выдаче свидетельств о допуске;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соблюдению правил саморегулирования;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соблюдению стандартов НП;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членства в НП;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замечаний и нарушений</w:t>
      </w:r>
      <w:r w:rsidR="005E143E">
        <w:rPr>
          <w:rFonts w:ascii="Times New Roman" w:hAnsi="Times New Roman" w:cs="Times New Roman"/>
          <w:sz w:val="28"/>
          <w:szCs w:val="28"/>
        </w:rPr>
        <w:t>, выявленных предыдущими проверками НП.</w:t>
      </w:r>
    </w:p>
    <w:p w:rsidR="001314E1" w:rsidRDefault="005E14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740C0C">
        <w:rPr>
          <w:rFonts w:ascii="Times New Roman" w:hAnsi="Times New Roman" w:cs="Times New Roman"/>
          <w:sz w:val="28"/>
          <w:szCs w:val="28"/>
        </w:rPr>
        <w:t>январ</w:t>
      </w:r>
      <w:r w:rsidR="001314E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40C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14E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740C0C">
        <w:rPr>
          <w:rFonts w:ascii="Times New Roman" w:hAnsi="Times New Roman" w:cs="Times New Roman"/>
          <w:sz w:val="28"/>
          <w:szCs w:val="28"/>
        </w:rPr>
        <w:t xml:space="preserve">138 </w:t>
      </w:r>
      <w:r w:rsidR="001314E1">
        <w:rPr>
          <w:rFonts w:ascii="Times New Roman" w:hAnsi="Times New Roman" w:cs="Times New Roman"/>
          <w:sz w:val="28"/>
          <w:szCs w:val="28"/>
        </w:rPr>
        <w:t>организаций – членов НП,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проведено 148 проверок (111% от запланированных на 2013 год и 118% от проведенных в 2012 году),</w:t>
      </w:r>
      <w:r w:rsidR="001314E1">
        <w:rPr>
          <w:rFonts w:ascii="Times New Roman" w:hAnsi="Times New Roman" w:cs="Times New Roman"/>
          <w:sz w:val="28"/>
          <w:szCs w:val="28"/>
        </w:rPr>
        <w:t xml:space="preserve"> в том числе:</w:t>
      </w:r>
      <w:proofErr w:type="gramEnd"/>
    </w:p>
    <w:p w:rsidR="005E143E" w:rsidRDefault="001314E1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43E">
        <w:rPr>
          <w:rFonts w:ascii="Times New Roman" w:hAnsi="Times New Roman" w:cs="Times New Roman"/>
          <w:sz w:val="28"/>
          <w:szCs w:val="28"/>
        </w:rPr>
        <w:t>в соответствии с Планом проверок членов НП на 2013 год, утвержденным протоколом заседания Совета НП от 20.02.201</w:t>
      </w:r>
      <w:r w:rsidR="00DC01B9">
        <w:rPr>
          <w:rFonts w:ascii="Times New Roman" w:hAnsi="Times New Roman" w:cs="Times New Roman"/>
          <w:sz w:val="28"/>
          <w:szCs w:val="28"/>
        </w:rPr>
        <w:t xml:space="preserve">3 № 6,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740C0C">
        <w:rPr>
          <w:rFonts w:ascii="Times New Roman" w:hAnsi="Times New Roman" w:cs="Times New Roman"/>
          <w:sz w:val="28"/>
          <w:szCs w:val="28"/>
        </w:rPr>
        <w:br/>
        <w:t>123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 xml:space="preserve">проверки (92 % </w:t>
      </w:r>
      <w:proofErr w:type="gramStart"/>
      <w:r w:rsidR="00740C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>
        <w:rPr>
          <w:rFonts w:ascii="Times New Roman" w:hAnsi="Times New Roman" w:cs="Times New Roman"/>
          <w:sz w:val="28"/>
          <w:szCs w:val="28"/>
        </w:rPr>
        <w:t xml:space="preserve"> запланированных на 2013 год);</w:t>
      </w:r>
    </w:p>
    <w:p w:rsidR="00DC01B9" w:rsidRDefault="001314E1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1B9">
        <w:rPr>
          <w:rFonts w:ascii="Times New Roman" w:hAnsi="Times New Roman" w:cs="Times New Roman"/>
          <w:sz w:val="28"/>
          <w:szCs w:val="28"/>
        </w:rPr>
        <w:t>в связи с подачей заявлений членов НП о выдаче (замене) свидетельств о допуске к определенному виду или видам работ, которые оказывают  влияние на безопасность объектов капитального строительства</w:t>
      </w:r>
      <w:r w:rsidR="00892083">
        <w:rPr>
          <w:rFonts w:ascii="Times New Roman" w:hAnsi="Times New Roman" w:cs="Times New Roman"/>
          <w:sz w:val="28"/>
          <w:szCs w:val="28"/>
        </w:rPr>
        <w:t xml:space="preserve">, </w:t>
      </w:r>
      <w:r w:rsidR="00DC01B9">
        <w:rPr>
          <w:rFonts w:ascii="Times New Roman" w:hAnsi="Times New Roman" w:cs="Times New Roman"/>
          <w:sz w:val="28"/>
          <w:szCs w:val="28"/>
        </w:rPr>
        <w:t>и</w:t>
      </w:r>
      <w:r w:rsidR="00892083">
        <w:rPr>
          <w:rFonts w:ascii="Times New Roman" w:hAnsi="Times New Roman" w:cs="Times New Roman"/>
          <w:sz w:val="28"/>
          <w:szCs w:val="28"/>
        </w:rPr>
        <w:t>/или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решениями Совета НП — 2</w:t>
      </w:r>
      <w:r w:rsidR="00740C0C">
        <w:rPr>
          <w:rFonts w:ascii="Times New Roman" w:hAnsi="Times New Roman" w:cs="Times New Roman"/>
          <w:sz w:val="28"/>
          <w:szCs w:val="28"/>
        </w:rPr>
        <w:t>5 проверок</w:t>
      </w:r>
      <w:r w:rsidR="00B7021B">
        <w:rPr>
          <w:rFonts w:ascii="Times New Roman" w:hAnsi="Times New Roman" w:cs="Times New Roman"/>
          <w:sz w:val="28"/>
          <w:szCs w:val="28"/>
        </w:rPr>
        <w:t>, в том числе повторных - 10</w:t>
      </w:r>
      <w:r w:rsidR="00DC01B9"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выявленных нарушений находится на контроле исполнительного органа НП.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62790"/>
    <w:rsid w:val="000E0646"/>
    <w:rsid w:val="001314E1"/>
    <w:rsid w:val="003F5790"/>
    <w:rsid w:val="00431758"/>
    <w:rsid w:val="00451F9F"/>
    <w:rsid w:val="00504226"/>
    <w:rsid w:val="005E143E"/>
    <w:rsid w:val="00721B44"/>
    <w:rsid w:val="007273A5"/>
    <w:rsid w:val="00740C0C"/>
    <w:rsid w:val="007C63E3"/>
    <w:rsid w:val="007F6BA9"/>
    <w:rsid w:val="00851241"/>
    <w:rsid w:val="00892083"/>
    <w:rsid w:val="008F10E0"/>
    <w:rsid w:val="00902C26"/>
    <w:rsid w:val="00A26658"/>
    <w:rsid w:val="00B7021B"/>
    <w:rsid w:val="00BB47FB"/>
    <w:rsid w:val="00C15ABB"/>
    <w:rsid w:val="00C41321"/>
    <w:rsid w:val="00C572DC"/>
    <w:rsid w:val="00DC01B9"/>
    <w:rsid w:val="00E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2</cp:revision>
  <cp:lastPrinted>2014-02-13T13:07:00Z</cp:lastPrinted>
  <dcterms:created xsi:type="dcterms:W3CDTF">2016-06-22T11:20:00Z</dcterms:created>
  <dcterms:modified xsi:type="dcterms:W3CDTF">2016-06-22T11:20:00Z</dcterms:modified>
</cp:coreProperties>
</file>